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733EC" w14:textId="77777777" w:rsidR="00223CD6" w:rsidRPr="001904C0" w:rsidRDefault="00223CD6" w:rsidP="00223C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04C0">
        <w:rPr>
          <w:rFonts w:ascii="Times New Roman" w:hAnsi="Times New Roman" w:cs="Times New Roman"/>
          <w:sz w:val="24"/>
          <w:szCs w:val="24"/>
          <w:u w:val="single"/>
        </w:rPr>
        <w:t>Enerji Piyasası Düzenleme Kurumundan:</w:t>
      </w:r>
    </w:p>
    <w:p w14:paraId="1EAF9D4F" w14:textId="77777777" w:rsidR="00223CD6" w:rsidRPr="001904C0" w:rsidRDefault="00223CD6" w:rsidP="00223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32987E" w14:textId="77777777" w:rsidR="00223CD6" w:rsidRPr="001904C0" w:rsidRDefault="00223CD6" w:rsidP="0022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4C0">
        <w:rPr>
          <w:rFonts w:ascii="Times New Roman" w:hAnsi="Times New Roman" w:cs="Times New Roman"/>
          <w:b/>
          <w:sz w:val="24"/>
          <w:szCs w:val="24"/>
        </w:rPr>
        <w:t>KURUL KARARI</w:t>
      </w:r>
    </w:p>
    <w:p w14:paraId="7A110DD6" w14:textId="77777777" w:rsidR="00223CD6" w:rsidRPr="001904C0" w:rsidRDefault="00223CD6" w:rsidP="0022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CB271" w14:textId="77777777" w:rsidR="00223CD6" w:rsidRPr="001904C0" w:rsidRDefault="00223CD6" w:rsidP="00223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4C0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1904C0">
        <w:rPr>
          <w:rFonts w:ascii="Times New Roman" w:hAnsi="Times New Roman" w:cs="Times New Roman"/>
          <w:b/>
          <w:sz w:val="24"/>
          <w:szCs w:val="24"/>
        </w:rPr>
        <w:t>No :</w:t>
      </w:r>
      <w:proofErr w:type="gramEnd"/>
      <w:r w:rsidRPr="0019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4C0">
        <w:rPr>
          <w:rFonts w:ascii="Times New Roman" w:hAnsi="Times New Roman" w:cs="Times New Roman"/>
          <w:sz w:val="24"/>
          <w:szCs w:val="24"/>
        </w:rPr>
        <w:t>13118-157</w:t>
      </w:r>
      <w:r w:rsidRPr="00190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Karar Tarihi : </w:t>
      </w:r>
      <w:r w:rsidRPr="001904C0">
        <w:rPr>
          <w:rFonts w:ascii="Times New Roman" w:hAnsi="Times New Roman" w:cs="Times New Roman"/>
          <w:sz w:val="24"/>
          <w:szCs w:val="24"/>
        </w:rPr>
        <w:t>19/12/2024</w:t>
      </w:r>
    </w:p>
    <w:p w14:paraId="486681E0" w14:textId="77777777" w:rsidR="00223CD6" w:rsidRPr="00AB3ED9" w:rsidRDefault="00223CD6" w:rsidP="00223CD6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1F914CB6" w14:textId="77777777" w:rsidR="00223CD6" w:rsidRDefault="00223CD6" w:rsidP="00223CD6">
      <w:pPr>
        <w:pStyle w:val="ListeParagr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4C0">
        <w:rPr>
          <w:rFonts w:ascii="Times New Roman" w:hAnsi="Times New Roman" w:cs="Times New Roman"/>
          <w:sz w:val="24"/>
          <w:szCs w:val="24"/>
        </w:rPr>
        <w:t>Enerji Piyasası Düzenleme Kurulunun 19/</w:t>
      </w:r>
      <w:r>
        <w:rPr>
          <w:rFonts w:ascii="Times New Roman" w:hAnsi="Times New Roman" w:cs="Times New Roman"/>
          <w:sz w:val="24"/>
          <w:szCs w:val="24"/>
        </w:rPr>
        <w:t xml:space="preserve">12/2024 tarihli toplantısında; </w:t>
      </w:r>
      <w:r w:rsidRPr="00AB3ED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NİLÜFER ORGANİZE SANAYİ BÖLGESİ</w:t>
      </w:r>
      <w:r w:rsidRPr="00AB3ED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’nin; </w:t>
      </w:r>
      <w:r w:rsidRPr="00AB3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25/7/2024 tarihli ve 32612 sayılı Resmî </w:t>
      </w:r>
      <w:proofErr w:type="spellStart"/>
      <w:r w:rsidRPr="00AB3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Gazete’de</w:t>
      </w:r>
      <w:proofErr w:type="spellEnd"/>
      <w:r w:rsidRPr="00AB3E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yayımlanarak yürürlüğe giren Organize Sanayi Bölgelerinin ve Endüstri Bölgelerinin Elektrik Piyasası Faaliyetlerine İlişkin Yönetmelik</w:t>
      </w:r>
      <w:r w:rsidRPr="00AB3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’in </w:t>
      </w:r>
      <w:proofErr w:type="gramStart"/>
      <w:r w:rsidRPr="00AB3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</w:t>
      </w:r>
      <w:proofErr w:type="spellStart"/>
      <w:r w:rsidRPr="00AB3ED9">
        <w:rPr>
          <w:rFonts w:ascii="Times New Roman" w:hAnsi="Times New Roman" w:cs="Times New Roman"/>
          <w:color w:val="000000" w:themeColor="text1"/>
          <w:sz w:val="24"/>
          <w:szCs w:val="24"/>
        </w:rPr>
        <w:t>ncı</w:t>
      </w:r>
      <w:proofErr w:type="spellEnd"/>
      <w:proofErr w:type="gramEnd"/>
      <w:r w:rsidRPr="00AB3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maddesinin birinci fıkrası uyarınca, organize sanayi bölgesi onaylı sınırları içerisindeki katılımcılarına 2025 yılı için uygulanmak üzere dağıtım sisteminin kullanımına ilişkin bedellerin</w:t>
      </w:r>
    </w:p>
    <w:p w14:paraId="70BA284B" w14:textId="77777777" w:rsidR="00223CD6" w:rsidRPr="00AB3ED9" w:rsidRDefault="00223CD6" w:rsidP="00223CD6">
      <w:pPr>
        <w:pStyle w:val="ListeParagr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38AFE5" w14:textId="77777777" w:rsidR="00223CD6" w:rsidRPr="009563E4" w:rsidRDefault="00223CD6" w:rsidP="00223CD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9"/>
        </w:rPr>
      </w:pPr>
    </w:p>
    <w:tbl>
      <w:tblPr>
        <w:tblW w:w="0" w:type="auto"/>
        <w:jc w:val="center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072"/>
        <w:gridCol w:w="1072"/>
        <w:gridCol w:w="1072"/>
        <w:gridCol w:w="1072"/>
        <w:gridCol w:w="1259"/>
        <w:gridCol w:w="2103"/>
      </w:tblGrid>
      <w:tr w:rsidR="00223CD6" w:rsidRPr="009563E4" w14:paraId="53A668D7" w14:textId="77777777" w:rsidTr="000F7257">
        <w:trPr>
          <w:jc w:val="center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B2A1C7"/>
          </w:tcPr>
          <w:p w14:paraId="2DC0AC80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TÜKETİCİLER İÇİN DAĞITIM SİSTEMİNİN KULLANIMINA İLİŞKİN BEDELLER</w:t>
            </w:r>
          </w:p>
        </w:tc>
      </w:tr>
      <w:tr w:rsidR="00223CD6" w:rsidRPr="009563E4" w14:paraId="258085CC" w14:textId="77777777" w:rsidTr="000F7257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</w:tcPr>
          <w:p w14:paraId="3210DEBE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TT</w:t>
            </w:r>
          </w:p>
          <w:p w14:paraId="4C3DE24F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5DFEC"/>
          </w:tcPr>
          <w:p w14:paraId="7D1FCEE1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AG</w:t>
            </w:r>
          </w:p>
          <w:p w14:paraId="48509A4E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shd w:val="clear" w:color="auto" w:fill="E5DFEC"/>
          </w:tcPr>
          <w:p w14:paraId="573C72E2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OG</w:t>
            </w:r>
          </w:p>
          <w:p w14:paraId="45102C0E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5DFEC"/>
          </w:tcPr>
          <w:p w14:paraId="1876FAC4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ÇT</w:t>
            </w:r>
          </w:p>
          <w:p w14:paraId="277EF756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shd w:val="clear" w:color="auto" w:fill="E5DFEC"/>
          </w:tcPr>
          <w:p w14:paraId="4CE378AE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Güç Bedeli</w:t>
            </w:r>
          </w:p>
          <w:p w14:paraId="4D998E44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/kW/Ay)</w:t>
            </w:r>
          </w:p>
        </w:tc>
        <w:tc>
          <w:tcPr>
            <w:tcW w:w="2019" w:type="dxa"/>
            <w:tcBorders>
              <w:left w:val="nil"/>
              <w:right w:val="single" w:sz="4" w:space="0" w:color="auto"/>
            </w:tcBorders>
            <w:shd w:val="clear" w:color="auto" w:fill="E5DFEC"/>
          </w:tcPr>
          <w:p w14:paraId="16F3A57E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Güç Aşım Bedeli</w:t>
            </w:r>
          </w:p>
          <w:p w14:paraId="1C207DA3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/kW/Ay)</w:t>
            </w:r>
          </w:p>
        </w:tc>
      </w:tr>
      <w:tr w:rsidR="00223CD6" w:rsidRPr="009563E4" w14:paraId="0A49F7ED" w14:textId="77777777" w:rsidTr="000F7257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9A3B2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9"/>
                <w:szCs w:val="19"/>
              </w:rPr>
              <w:t>19,4000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29D387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0,0000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A4E984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0,0000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9F3004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18,9000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D01D2BC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1430,0000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427F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2870,0000</w:t>
            </w:r>
          </w:p>
        </w:tc>
      </w:tr>
    </w:tbl>
    <w:p w14:paraId="52B90741" w14:textId="77777777" w:rsidR="00223CD6" w:rsidRPr="009563E4" w:rsidRDefault="00223CD6" w:rsidP="00223C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9"/>
        </w:rPr>
      </w:pPr>
    </w:p>
    <w:tbl>
      <w:tblPr>
        <w:tblW w:w="0" w:type="auto"/>
        <w:jc w:val="center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072"/>
        <w:gridCol w:w="1072"/>
        <w:gridCol w:w="1072"/>
        <w:gridCol w:w="1072"/>
        <w:gridCol w:w="1259"/>
        <w:gridCol w:w="2103"/>
      </w:tblGrid>
      <w:tr w:rsidR="00223CD6" w:rsidRPr="009563E4" w14:paraId="12B8B31E" w14:textId="77777777" w:rsidTr="000F7257">
        <w:trPr>
          <w:jc w:val="center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B2A1C7"/>
          </w:tcPr>
          <w:p w14:paraId="1F581F62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SANAYİ HARİCİ TÜKETİCİLER İÇİN DAĞITIM SİSTEMİNİN KULLANIMINA İLİŞKİN BEDELLER</w:t>
            </w:r>
          </w:p>
        </w:tc>
      </w:tr>
      <w:tr w:rsidR="00223CD6" w:rsidRPr="009563E4" w14:paraId="2DB513F4" w14:textId="77777777" w:rsidTr="000F7257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</w:tcPr>
          <w:p w14:paraId="52BC486F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TT</w:t>
            </w:r>
          </w:p>
          <w:p w14:paraId="1C33AF8E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5DFEC"/>
          </w:tcPr>
          <w:p w14:paraId="05E29D47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AG</w:t>
            </w:r>
          </w:p>
          <w:p w14:paraId="61B8533B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shd w:val="clear" w:color="auto" w:fill="E5DFEC"/>
          </w:tcPr>
          <w:p w14:paraId="775DDF3D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OG</w:t>
            </w:r>
          </w:p>
          <w:p w14:paraId="674A1B12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5DFEC"/>
          </w:tcPr>
          <w:p w14:paraId="20FD81BE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ÇT</w:t>
            </w:r>
          </w:p>
          <w:p w14:paraId="386727B2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shd w:val="clear" w:color="auto" w:fill="E5DFEC"/>
          </w:tcPr>
          <w:p w14:paraId="686AB10D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Güç Bedeli</w:t>
            </w:r>
          </w:p>
          <w:p w14:paraId="6017344F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/kW/Ay)</w:t>
            </w:r>
          </w:p>
        </w:tc>
        <w:tc>
          <w:tcPr>
            <w:tcW w:w="2019" w:type="dxa"/>
            <w:tcBorders>
              <w:left w:val="nil"/>
              <w:right w:val="single" w:sz="4" w:space="0" w:color="auto"/>
            </w:tcBorders>
            <w:shd w:val="clear" w:color="auto" w:fill="E5DFEC"/>
          </w:tcPr>
          <w:p w14:paraId="753EACD0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Güç Aşım Bedeli</w:t>
            </w:r>
          </w:p>
          <w:p w14:paraId="007899E8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/kW/Ay)</w:t>
            </w:r>
          </w:p>
        </w:tc>
      </w:tr>
      <w:tr w:rsidR="00223CD6" w:rsidRPr="009563E4" w14:paraId="7AEC0E30" w14:textId="77777777" w:rsidTr="000F7257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B33BD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9"/>
                <w:szCs w:val="19"/>
              </w:rPr>
              <w:t>46,6300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C8C8C34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0,0000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EB5B02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0,0000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E0F08B9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45,9800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CE6ABF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2000,0000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192A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4000,0000</w:t>
            </w:r>
          </w:p>
        </w:tc>
      </w:tr>
    </w:tbl>
    <w:p w14:paraId="4CE92E8A" w14:textId="77777777" w:rsidR="00223CD6" w:rsidRPr="009563E4" w:rsidRDefault="00223CD6" w:rsidP="00223C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9"/>
        </w:rPr>
      </w:pPr>
    </w:p>
    <w:tbl>
      <w:tblPr>
        <w:tblW w:w="0" w:type="auto"/>
        <w:jc w:val="center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072"/>
        <w:gridCol w:w="1072"/>
        <w:gridCol w:w="1072"/>
        <w:gridCol w:w="1072"/>
        <w:gridCol w:w="1259"/>
        <w:gridCol w:w="2103"/>
      </w:tblGrid>
      <w:tr w:rsidR="00223CD6" w:rsidRPr="009563E4" w14:paraId="4C194F44" w14:textId="77777777" w:rsidTr="000F7257">
        <w:trPr>
          <w:jc w:val="center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B2A1C7"/>
          </w:tcPr>
          <w:p w14:paraId="28AB3B93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ÜRETİCİLER İÇİN DAĞITIM SİSTEMİNİN KULLANIMINA İLİŞKİN BEDELLER</w:t>
            </w:r>
          </w:p>
        </w:tc>
      </w:tr>
      <w:tr w:rsidR="00223CD6" w:rsidRPr="009563E4" w14:paraId="611D436B" w14:textId="77777777" w:rsidTr="000F7257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E5DFEC"/>
          </w:tcPr>
          <w:p w14:paraId="0202CDE1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TT</w:t>
            </w:r>
          </w:p>
          <w:p w14:paraId="40A0F2FA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5DFEC"/>
          </w:tcPr>
          <w:p w14:paraId="79962A2D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AG</w:t>
            </w:r>
          </w:p>
          <w:p w14:paraId="10DCEA86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shd w:val="clear" w:color="auto" w:fill="E5DFEC"/>
          </w:tcPr>
          <w:p w14:paraId="061DD8FF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OG</w:t>
            </w:r>
          </w:p>
          <w:p w14:paraId="421A5899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E5DFEC"/>
          </w:tcPr>
          <w:p w14:paraId="07C5B4A3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ÇT</w:t>
            </w:r>
          </w:p>
          <w:p w14:paraId="46AF7687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/kWh)</w:t>
            </w:r>
          </w:p>
        </w:tc>
        <w:tc>
          <w:tcPr>
            <w:tcW w:w="0" w:type="auto"/>
            <w:shd w:val="clear" w:color="auto" w:fill="E5DFEC"/>
          </w:tcPr>
          <w:p w14:paraId="5463046A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Güç Bedeli</w:t>
            </w:r>
          </w:p>
          <w:p w14:paraId="75AD3B82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/kW/Ay)</w:t>
            </w:r>
          </w:p>
        </w:tc>
        <w:tc>
          <w:tcPr>
            <w:tcW w:w="2019" w:type="dxa"/>
            <w:tcBorders>
              <w:left w:val="nil"/>
              <w:right w:val="single" w:sz="4" w:space="0" w:color="auto"/>
            </w:tcBorders>
            <w:shd w:val="clear" w:color="auto" w:fill="E5DFEC"/>
          </w:tcPr>
          <w:p w14:paraId="11D0E4BD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Güç Aşım Bedeli</w:t>
            </w:r>
          </w:p>
          <w:p w14:paraId="15E3D98A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/kW/Ay)</w:t>
            </w:r>
          </w:p>
        </w:tc>
      </w:tr>
      <w:tr w:rsidR="00223CD6" w:rsidRPr="009563E4" w14:paraId="42A84E0E" w14:textId="77777777" w:rsidTr="000F7257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B05A3B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9"/>
                <w:szCs w:val="19"/>
              </w:rPr>
              <w:t>18,4000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8254AA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0,0000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F6BF53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0,0000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168427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0,0000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D8C46D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0,0000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77E4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noProof/>
                <w:color w:val="000000" w:themeColor="text1"/>
                <w:sz w:val="19"/>
                <w:szCs w:val="19"/>
              </w:rPr>
              <w:t>0,0000</w:t>
            </w:r>
          </w:p>
        </w:tc>
      </w:tr>
    </w:tbl>
    <w:p w14:paraId="4DC73BF6" w14:textId="77777777" w:rsidR="00223CD6" w:rsidRPr="009563E4" w:rsidRDefault="00223CD6" w:rsidP="00223CD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9"/>
        </w:rPr>
      </w:pPr>
    </w:p>
    <w:tbl>
      <w:tblPr>
        <w:tblW w:w="0" w:type="auto"/>
        <w:jc w:val="center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7650"/>
      </w:tblGrid>
      <w:tr w:rsidR="00223CD6" w:rsidRPr="009563E4" w14:paraId="0C6138E0" w14:textId="77777777" w:rsidTr="000F7257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auto"/>
          </w:tcPr>
          <w:p w14:paraId="6F543424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223CD6" w:rsidRPr="009563E4" w14:paraId="09634D9B" w14:textId="77777777" w:rsidTr="000F7257">
        <w:trPr>
          <w:jc w:val="center"/>
        </w:trPr>
        <w:tc>
          <w:tcPr>
            <w:tcW w:w="7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FD8E8"/>
          </w:tcPr>
          <w:p w14:paraId="08CF9D27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Emreamade</w:t>
            </w:r>
            <w:proofErr w:type="spellEnd"/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Kapasite Bedeli</w:t>
            </w:r>
          </w:p>
          <w:p w14:paraId="1FCCA85A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Kr</w:t>
            </w:r>
            <w:proofErr w:type="spellEnd"/>
            <w:r w:rsidRPr="009563E4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/kW/Ay)</w:t>
            </w:r>
          </w:p>
        </w:tc>
      </w:tr>
      <w:tr w:rsidR="00223CD6" w:rsidRPr="009563E4" w14:paraId="6CB27026" w14:textId="77777777" w:rsidTr="000F7257">
        <w:trPr>
          <w:jc w:val="center"/>
        </w:trPr>
        <w:tc>
          <w:tcPr>
            <w:tcW w:w="7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DCAB" w14:textId="77777777" w:rsidR="00223CD6" w:rsidRPr="009563E4" w:rsidRDefault="00223CD6" w:rsidP="000F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9563E4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9"/>
                <w:szCs w:val="19"/>
              </w:rPr>
              <w:t>0,0000</w:t>
            </w:r>
          </w:p>
        </w:tc>
      </w:tr>
    </w:tbl>
    <w:p w14:paraId="14854E74" w14:textId="77777777" w:rsidR="00223CD6" w:rsidRDefault="00223CD6" w:rsidP="00223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9"/>
        </w:rPr>
      </w:pPr>
    </w:p>
    <w:p w14:paraId="52EE3E14" w14:textId="77777777" w:rsidR="00223CD6" w:rsidRPr="009563E4" w:rsidRDefault="00223CD6" w:rsidP="00223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9"/>
        </w:rPr>
      </w:pPr>
    </w:p>
    <w:p w14:paraId="591F7A4D" w14:textId="77777777" w:rsidR="00223CD6" w:rsidRPr="001904C0" w:rsidRDefault="00223CD6" w:rsidP="00223C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904C0"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proofErr w:type="gramEnd"/>
      <w:r w:rsidRPr="00190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onaylanmasına, </w:t>
      </w:r>
    </w:p>
    <w:p w14:paraId="27A3C4B9" w14:textId="77777777" w:rsidR="00223CD6" w:rsidRPr="00AB3ED9" w:rsidRDefault="00223CD6" w:rsidP="00223CD6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0BEC47F" w14:textId="77777777" w:rsidR="00223CD6" w:rsidRPr="001904C0" w:rsidRDefault="00223CD6" w:rsidP="00223CD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4C0">
        <w:rPr>
          <w:rFonts w:ascii="Times New Roman" w:hAnsi="Times New Roman" w:cs="Times New Roman"/>
          <w:sz w:val="24"/>
          <w:szCs w:val="24"/>
        </w:rPr>
        <w:t>karar</w:t>
      </w:r>
      <w:proofErr w:type="gramEnd"/>
      <w:r w:rsidRPr="001904C0">
        <w:rPr>
          <w:rFonts w:ascii="Times New Roman" w:hAnsi="Times New Roman" w:cs="Times New Roman"/>
          <w:sz w:val="24"/>
          <w:szCs w:val="24"/>
        </w:rPr>
        <w:t xml:space="preserve"> verilmiştir.</w:t>
      </w:r>
    </w:p>
    <w:p w14:paraId="41852D6E" w14:textId="77777777" w:rsidR="00223CD6" w:rsidRPr="001904C0" w:rsidRDefault="00223CD6" w:rsidP="00223C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9F48AE3" w14:textId="77777777" w:rsidR="00213B7A" w:rsidRDefault="00213B7A"/>
    <w:sectPr w:rsidR="0021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24C6"/>
    <w:rsid w:val="00213B7A"/>
    <w:rsid w:val="00223CD6"/>
    <w:rsid w:val="0076031C"/>
    <w:rsid w:val="008024C6"/>
    <w:rsid w:val="00E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A461"/>
  <w15:chartTrackingRefBased/>
  <w15:docId w15:val="{95954CEF-9CBC-454E-9811-D6CA3B5D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D6"/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802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24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2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24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2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2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2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2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24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24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24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24C6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24C6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24C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24C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24C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24C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2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24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2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24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24C6"/>
    <w:rPr>
      <w:i/>
      <w:iCs/>
      <w:color w:val="404040" w:themeColor="text1" w:themeTint="BF"/>
    </w:rPr>
  </w:style>
  <w:style w:type="paragraph" w:styleId="ListeParagraf">
    <w:name w:val="List Paragraph"/>
    <w:aliases w:val="1.1.1. Turkish MERCADOS"/>
    <w:basedOn w:val="Normal"/>
    <w:link w:val="ListeParagrafChar"/>
    <w:uiPriority w:val="34"/>
    <w:qFormat/>
    <w:rsid w:val="008024C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24C6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24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24C6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24C6"/>
    <w:rPr>
      <w:b/>
      <w:bCs/>
      <w:smallCaps/>
      <w:color w:val="365F91" w:themeColor="accent1" w:themeShade="BF"/>
      <w:spacing w:val="5"/>
    </w:rPr>
  </w:style>
  <w:style w:type="character" w:customStyle="1" w:styleId="ListeParagrafChar">
    <w:name w:val="Liste Paragraf Char"/>
    <w:aliases w:val="1.1.1. Turkish MERCADOS Char"/>
    <w:link w:val="ListeParagraf"/>
    <w:uiPriority w:val="34"/>
    <w:locked/>
    <w:rsid w:val="0022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Hüsamettin PALA</dc:creator>
  <cp:keywords/>
  <dc:description/>
  <cp:lastModifiedBy>Hüsamettin PALA</cp:lastModifiedBy>
  <cp:revision>3</cp:revision>
  <dcterms:created xsi:type="dcterms:W3CDTF">2024-12-30T07:53:00Z</dcterms:created>
  <dcterms:modified xsi:type="dcterms:W3CDTF">2024-12-30T07:54:00Z</dcterms:modified>
</cp:coreProperties>
</file>